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BE78F" w14:textId="2AD00A97" w:rsidR="00694A04" w:rsidRDefault="00B15502" w:rsidP="005D5D05">
      <w:r>
        <w:t xml:space="preserve">Kameny zmizelých 2026 </w:t>
      </w:r>
    </w:p>
    <w:p w14:paraId="646AFB25" w14:textId="77777777" w:rsidR="00B15502" w:rsidRDefault="00B15502" w:rsidP="005D5D05"/>
    <w:p w14:paraId="106A5216" w14:textId="6B74434F" w:rsidR="00360477" w:rsidRDefault="00467614" w:rsidP="005D5D05">
      <w:r>
        <w:t>U příležitosti</w:t>
      </w:r>
      <w:r w:rsidR="005D5D05">
        <w:t xml:space="preserve"> </w:t>
      </w:r>
      <w:r w:rsidR="00B15502">
        <w:t>Mezinárodní</w:t>
      </w:r>
      <w:r w:rsidR="005D5D05">
        <w:t>ho</w:t>
      </w:r>
      <w:r w:rsidR="00B15502">
        <w:t xml:space="preserve"> d</w:t>
      </w:r>
      <w:r w:rsidR="005D5D05">
        <w:t>ne</w:t>
      </w:r>
      <w:r w:rsidR="00B15502">
        <w:t xml:space="preserve"> </w:t>
      </w:r>
      <w:r w:rsidR="00906BCE">
        <w:t xml:space="preserve">památky </w:t>
      </w:r>
      <w:r w:rsidR="00B15502">
        <w:t>obětí holocaustu</w:t>
      </w:r>
      <w:r>
        <w:t xml:space="preserve">, </w:t>
      </w:r>
      <w:r w:rsidR="00747C57">
        <w:t>27.</w:t>
      </w:r>
      <w:r w:rsidR="00EA6749">
        <w:t xml:space="preserve"> </w:t>
      </w:r>
      <w:r w:rsidR="00747C57">
        <w:t>ledn</w:t>
      </w:r>
      <w:r w:rsidR="005D5D05">
        <w:t>a</w:t>
      </w:r>
      <w:r w:rsidR="00747C57">
        <w:t xml:space="preserve"> 2026</w:t>
      </w:r>
      <w:r>
        <w:t xml:space="preserve">, </w:t>
      </w:r>
      <w:r w:rsidR="005D5D05">
        <w:t xml:space="preserve">jsme spustili </w:t>
      </w:r>
      <w:r w:rsidR="00B15502">
        <w:t>MemoMap</w:t>
      </w:r>
      <w:r w:rsidR="00CF48F3">
        <w:t>u23</w:t>
      </w:r>
      <w:r w:rsidR="00B15502">
        <w:t xml:space="preserve"> Říčany</w:t>
      </w:r>
      <w:r w:rsidR="005D5D05">
        <w:t xml:space="preserve">. </w:t>
      </w:r>
      <w:r>
        <w:t>Aplikace</w:t>
      </w:r>
      <w:r w:rsidR="005D5D05">
        <w:t xml:space="preserve"> je určen</w:t>
      </w:r>
      <w:r>
        <w:t>a</w:t>
      </w:r>
      <w:r w:rsidR="005D5D05">
        <w:t xml:space="preserve"> </w:t>
      </w:r>
      <w:r w:rsidR="001E6087">
        <w:t xml:space="preserve">pro širokou veřejnost </w:t>
      </w:r>
      <w:r w:rsidR="00B15502">
        <w:t>jako vzpomínk</w:t>
      </w:r>
      <w:r>
        <w:t>a</w:t>
      </w:r>
      <w:r w:rsidR="00B15502">
        <w:t xml:space="preserve"> na </w:t>
      </w:r>
      <w:r w:rsidR="003720AA">
        <w:t xml:space="preserve">říčanské </w:t>
      </w:r>
      <w:r w:rsidR="00B15502">
        <w:t>oběti holocaustu</w:t>
      </w:r>
      <w:r w:rsidR="00955AB4">
        <w:t>. Říčany jsou po Praze a Pacově</w:t>
      </w:r>
      <w:r w:rsidR="001E6087">
        <w:t xml:space="preserve"> (na Vysočině)</w:t>
      </w:r>
      <w:r w:rsidR="00955AB4">
        <w:t xml:space="preserve"> dalším městem, které si tímto způsobem </w:t>
      </w:r>
      <w:r w:rsidR="001E6087">
        <w:t>uchovává památku na</w:t>
      </w:r>
      <w:r w:rsidR="00955AB4">
        <w:t xml:space="preserve"> sv</w:t>
      </w:r>
      <w:r w:rsidR="001E6087">
        <w:t>é</w:t>
      </w:r>
      <w:r w:rsidR="00955AB4">
        <w:t xml:space="preserve"> zavražděné obyvatele. </w:t>
      </w:r>
    </w:p>
    <w:p w14:paraId="5F991498" w14:textId="31C2E247" w:rsidR="00360477" w:rsidRDefault="00B15502" w:rsidP="005D5D05">
      <w:proofErr w:type="spellStart"/>
      <w:r>
        <w:t>MemoMapu</w:t>
      </w:r>
      <w:proofErr w:type="spellEnd"/>
      <w:r>
        <w:t xml:space="preserve"> jsme vytvářeli během loňského roku ve spolupráci s Masarykovým </w:t>
      </w:r>
      <w:r w:rsidR="00FF6AC3">
        <w:t>ústavem a Archivem AV ČR, Muzeem Říčany</w:t>
      </w:r>
      <w:r w:rsidR="001E6087">
        <w:t>,</w:t>
      </w:r>
      <w:r>
        <w:t xml:space="preserve"> </w:t>
      </w:r>
      <w:r w:rsidR="00FF6AC3">
        <w:t>2.</w:t>
      </w:r>
      <w:r w:rsidR="003720AA">
        <w:t xml:space="preserve"> </w:t>
      </w:r>
      <w:r w:rsidR="00FF6AC3">
        <w:t xml:space="preserve">ZŠ Bezručova a </w:t>
      </w:r>
      <w:r w:rsidR="00467614">
        <w:t xml:space="preserve">se </w:t>
      </w:r>
      <w:r w:rsidR="00FF6AC3">
        <w:t>3.</w:t>
      </w:r>
      <w:r w:rsidR="003720AA">
        <w:t xml:space="preserve"> </w:t>
      </w:r>
      <w:r w:rsidR="00FF6AC3">
        <w:t xml:space="preserve">ZŠ u Říčanského lesa. Mapa obsahuje výsledky všech našich dosavadních bádání o osudech říčanských Židů </w:t>
      </w:r>
      <w:r w:rsidR="003720AA">
        <w:t>z </w:t>
      </w:r>
      <w:r w:rsidR="00FF6AC3">
        <w:t>období protektorátu</w:t>
      </w:r>
      <w:r w:rsidR="00906BCE">
        <w:t xml:space="preserve">, a to </w:t>
      </w:r>
      <w:r w:rsidR="00FF6AC3">
        <w:t xml:space="preserve">od roku 2012, kdy </w:t>
      </w:r>
      <w:r w:rsidR="00360477">
        <w:t xml:space="preserve">se společně </w:t>
      </w:r>
      <w:r w:rsidR="00FF6AC3">
        <w:t xml:space="preserve">s </w:t>
      </w:r>
      <w:r w:rsidR="00360477">
        <w:t>M</w:t>
      </w:r>
      <w:r w:rsidR="00FF6AC3">
        <w:t>uze</w:t>
      </w:r>
      <w:r w:rsidR="00360477">
        <w:t>e</w:t>
      </w:r>
      <w:r w:rsidR="00FF6AC3">
        <w:t xml:space="preserve">m </w:t>
      </w:r>
      <w:r w:rsidR="00A87E7C">
        <w:t xml:space="preserve">Říčany </w:t>
      </w:r>
      <w:r w:rsidR="00FF6AC3">
        <w:t>této t</w:t>
      </w:r>
      <w:r w:rsidR="00906BCE">
        <w:t>e</w:t>
      </w:r>
      <w:r w:rsidR="00FF6AC3">
        <w:t>matice systematicky věnu</w:t>
      </w:r>
      <w:r w:rsidR="00360477">
        <w:t>jeme</w:t>
      </w:r>
      <w:r w:rsidR="00FF6AC3">
        <w:t xml:space="preserve">. </w:t>
      </w:r>
    </w:p>
    <w:p w14:paraId="320C2BD8" w14:textId="286F2390" w:rsidR="009D66BC" w:rsidRDefault="00FF6AC3" w:rsidP="005D5D05">
      <w:r>
        <w:t xml:space="preserve">Záznamy z akcí k uctění památky obětí holocaustu a ukládání </w:t>
      </w:r>
      <w:proofErr w:type="spellStart"/>
      <w:r>
        <w:t>Stolpersteinů</w:t>
      </w:r>
      <w:proofErr w:type="spellEnd"/>
      <w:r w:rsidR="00FF0476">
        <w:t xml:space="preserve"> doplnily nejnovější informace o dvou říčanských </w:t>
      </w:r>
      <w:r w:rsidR="001E6087">
        <w:t>T</w:t>
      </w:r>
      <w:r w:rsidR="00FF0476">
        <w:t>órách a modlitebnách, ve kterých byly používány. Obsah mapy je rozdělen do několika vrstev, které přiblíží bydliště židovských obyvatel Říčan,</w:t>
      </w:r>
      <w:r w:rsidR="009D66BC">
        <w:t xml:space="preserve"> místa paměti, pietní akty</w:t>
      </w:r>
      <w:r w:rsidR="001E6087">
        <w:t>,</w:t>
      </w:r>
      <w:r w:rsidR="009D66BC">
        <w:t xml:space="preserve"> a to na historické mapě Říčan z roku 1935. </w:t>
      </w:r>
      <w:r w:rsidR="00DC334E">
        <w:t>V </w:t>
      </w:r>
      <w:proofErr w:type="spellStart"/>
      <w:r w:rsidR="00DC334E">
        <w:t>MemoMapě</w:t>
      </w:r>
      <w:proofErr w:type="spellEnd"/>
      <w:r w:rsidR="00DC334E">
        <w:t xml:space="preserve"> najdete i zajímavý příběh</w:t>
      </w:r>
      <w:r w:rsidR="009D66BC">
        <w:t xml:space="preserve"> </w:t>
      </w:r>
      <w:r w:rsidR="00DC334E">
        <w:t>o</w:t>
      </w:r>
      <w:r w:rsidR="009D66BC">
        <w:t xml:space="preserve"> </w:t>
      </w:r>
      <w:r w:rsidR="001E6087">
        <w:t xml:space="preserve">putování </w:t>
      </w:r>
      <w:r w:rsidR="003720AA">
        <w:t xml:space="preserve">dvou </w:t>
      </w:r>
      <w:r w:rsidR="009D66BC">
        <w:t>říčanských Tór.</w:t>
      </w:r>
    </w:p>
    <w:p w14:paraId="451D8D67" w14:textId="77777777" w:rsidR="00CF48F3" w:rsidRPr="00CF48F3" w:rsidRDefault="008D5214" w:rsidP="00CF48F3">
      <w:proofErr w:type="spellStart"/>
      <w:r>
        <w:t>MemoMapa</w:t>
      </w:r>
      <w:proofErr w:type="spellEnd"/>
      <w:r>
        <w:t xml:space="preserve"> </w:t>
      </w:r>
      <w:r w:rsidR="00955AB4">
        <w:t>je otevřená pro další bádání a bude ji možn</w:t>
      </w:r>
      <w:r w:rsidR="00906BCE">
        <w:t>é</w:t>
      </w:r>
      <w:r w:rsidR="00955AB4">
        <w:t xml:space="preserve"> průběžně ve spolupráci s Masarykovým ústavem doplňovat</w:t>
      </w:r>
      <w:r w:rsidR="009A24D3">
        <w:t xml:space="preserve">. </w:t>
      </w:r>
      <w:r w:rsidR="007F26FE">
        <w:t xml:space="preserve">Aplikaci mohou využít školy jako zajímavou </w:t>
      </w:r>
      <w:r w:rsidR="00955AB4">
        <w:t>pomůck</w:t>
      </w:r>
      <w:r w:rsidR="007F26FE">
        <w:t>u</w:t>
      </w:r>
      <w:r w:rsidR="00955AB4">
        <w:t xml:space="preserve"> pro</w:t>
      </w:r>
      <w:r w:rsidR="00253733">
        <w:t xml:space="preserve"> interaktivní výuku </w:t>
      </w:r>
      <w:r w:rsidR="00955AB4">
        <w:t>dějepisu</w:t>
      </w:r>
      <w:r w:rsidR="00747C57">
        <w:t xml:space="preserve"> přímo ve škole či prostřednictvím vzdělávacích programů Muzea Říčany</w:t>
      </w:r>
      <w:r w:rsidR="00253733">
        <w:t>.</w:t>
      </w:r>
      <w:r w:rsidR="0051314B">
        <w:t xml:space="preserve"> Žáci se mohou na osudech říčanských obyvatel učit srozumitelnější formou o 2. světové válce</w:t>
      </w:r>
      <w:r w:rsidR="00CF48F3">
        <w:t>, a také s</w:t>
      </w:r>
      <w:r w:rsidR="00256277">
        <w:t xml:space="preserve">vým dalším bádáním </w:t>
      </w:r>
      <w:r w:rsidR="0051314B">
        <w:t>rozšíř</w:t>
      </w:r>
      <w:r w:rsidR="00CF48F3">
        <w:t xml:space="preserve">it </w:t>
      </w:r>
      <w:r w:rsidR="00D95D7C">
        <w:t xml:space="preserve">životní </w:t>
      </w:r>
      <w:r w:rsidR="0051314B">
        <w:t xml:space="preserve">příběhy </w:t>
      </w:r>
      <w:r w:rsidR="00747C57">
        <w:t xml:space="preserve">židovských </w:t>
      </w:r>
      <w:r w:rsidR="00EA0222">
        <w:t xml:space="preserve">obyvatel </w:t>
      </w:r>
      <w:r w:rsidR="00CF48F3" w:rsidRPr="00CF48F3">
        <w:t>někdejších Říčan a blízkého okolí.</w:t>
      </w:r>
    </w:p>
    <w:p w14:paraId="2BAE62FB" w14:textId="19C679A5" w:rsidR="00955AB4" w:rsidRDefault="00955AB4" w:rsidP="005D5D05">
      <w:pPr>
        <w:rPr>
          <w:strike/>
        </w:rPr>
      </w:pPr>
    </w:p>
    <w:p w14:paraId="61E8E78C" w14:textId="0457151A" w:rsidR="00256277" w:rsidRPr="00256277" w:rsidRDefault="00256277" w:rsidP="005D5D05">
      <w:r w:rsidRPr="00256277">
        <w:t xml:space="preserve">Aplikace je dostupná </w:t>
      </w:r>
      <w:r w:rsidR="00A87E7C">
        <w:t xml:space="preserve">na </w:t>
      </w:r>
      <w:r w:rsidRPr="00256277">
        <w:t xml:space="preserve">odkazu </w:t>
      </w:r>
      <w:hyperlink r:id="rId5" w:history="1">
        <w:r w:rsidRPr="00256277">
          <w:rPr>
            <w:rStyle w:val="Hypertextovodkaz"/>
          </w:rPr>
          <w:t>https://memom</w:t>
        </w:r>
        <w:r w:rsidRPr="00256277">
          <w:rPr>
            <w:rStyle w:val="Hypertextovodkaz"/>
          </w:rPr>
          <w:t>a</w:t>
        </w:r>
        <w:r w:rsidRPr="00256277">
          <w:rPr>
            <w:rStyle w:val="Hypertextovodkaz"/>
          </w:rPr>
          <w:t>p.cz/ricany</w:t>
        </w:r>
      </w:hyperlink>
      <w:r w:rsidRPr="00256277">
        <w:t> a je plně optimalizována pro mobilní zařízení. Lze ji využívat přímo v terénu při objevování míst spojených s židovskou historií.</w:t>
      </w:r>
    </w:p>
    <w:p w14:paraId="40856A46" w14:textId="77777777" w:rsidR="00256277" w:rsidRDefault="00256277" w:rsidP="009D66BC">
      <w:pPr>
        <w:jc w:val="both"/>
      </w:pPr>
    </w:p>
    <w:p w14:paraId="5C7510C9" w14:textId="77777777" w:rsidR="00256277" w:rsidRDefault="00256277" w:rsidP="009D66BC">
      <w:pPr>
        <w:jc w:val="both"/>
      </w:pPr>
    </w:p>
    <w:p w14:paraId="101DB3F4" w14:textId="77777777" w:rsidR="00256277" w:rsidRDefault="00256277" w:rsidP="009D66BC">
      <w:pPr>
        <w:jc w:val="both"/>
      </w:pPr>
    </w:p>
    <w:p w14:paraId="123CF403" w14:textId="71CFF079" w:rsidR="000957A9" w:rsidRDefault="000957A9" w:rsidP="003720AA">
      <w:pPr>
        <w:jc w:val="both"/>
      </w:pPr>
    </w:p>
    <w:sectPr w:rsidR="0009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02"/>
    <w:rsid w:val="000525E7"/>
    <w:rsid w:val="000957A9"/>
    <w:rsid w:val="000A7AC0"/>
    <w:rsid w:val="001E6087"/>
    <w:rsid w:val="00253733"/>
    <w:rsid w:val="00256277"/>
    <w:rsid w:val="00360477"/>
    <w:rsid w:val="003720AA"/>
    <w:rsid w:val="00467614"/>
    <w:rsid w:val="0051314B"/>
    <w:rsid w:val="00536960"/>
    <w:rsid w:val="00593E9C"/>
    <w:rsid w:val="005D5D05"/>
    <w:rsid w:val="00694A04"/>
    <w:rsid w:val="00747C57"/>
    <w:rsid w:val="007F26FE"/>
    <w:rsid w:val="00861FAC"/>
    <w:rsid w:val="008D5214"/>
    <w:rsid w:val="00906BCE"/>
    <w:rsid w:val="00910AE1"/>
    <w:rsid w:val="00934CA8"/>
    <w:rsid w:val="00955AB4"/>
    <w:rsid w:val="009A24D3"/>
    <w:rsid w:val="009D66BC"/>
    <w:rsid w:val="00A87E7C"/>
    <w:rsid w:val="00B15502"/>
    <w:rsid w:val="00CF48F3"/>
    <w:rsid w:val="00D26D1C"/>
    <w:rsid w:val="00D95D7C"/>
    <w:rsid w:val="00DC334E"/>
    <w:rsid w:val="00EA0222"/>
    <w:rsid w:val="00EA6749"/>
    <w:rsid w:val="00F23DFB"/>
    <w:rsid w:val="00F67A6B"/>
    <w:rsid w:val="00FF0476"/>
    <w:rsid w:val="00F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21C4"/>
  <w15:chartTrackingRefBased/>
  <w15:docId w15:val="{B106BDC4-B67A-4BF3-AAA3-4070A15C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5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5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55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5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55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5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5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5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5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5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5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55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550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550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55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55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55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55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5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5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5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5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5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55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55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550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5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550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550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5373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373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93E9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A67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674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674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67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6749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CF48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emomap.cz/rica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F3A5E-F9A3-440C-8C60-515FB09C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Likešová Věra Ing.</dc:creator>
  <cp:keywords/>
  <dc:description/>
  <cp:lastModifiedBy>Vlnařová Helena</cp:lastModifiedBy>
  <cp:revision>2</cp:revision>
  <dcterms:created xsi:type="dcterms:W3CDTF">2026-01-26T14:29:00Z</dcterms:created>
  <dcterms:modified xsi:type="dcterms:W3CDTF">2026-01-26T14:29:00Z</dcterms:modified>
</cp:coreProperties>
</file>